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53" w:rsidRDefault="00B747FE" w:rsidP="00B747FE">
      <w:pPr>
        <w:ind w:left="284"/>
      </w:pPr>
      <w:r>
        <w:rPr>
          <w:noProof/>
          <w:lang w:eastAsia="it-IT"/>
        </w:rPr>
        <w:pict>
          <v:rect id="_x0000_s1038" style="position:absolute;left:0;text-align:left;margin-left:464.3pt;margin-top:54.55pt;width:3.55pt;height:9.9pt;z-index:251668480" fillcolor="black">
            <v:fill r:id="rId6" o:title="Linee orizzontali ravvicinate" type="pattern"/>
          </v:rect>
        </w:pict>
      </w:r>
      <w:r>
        <w:rPr>
          <w:noProof/>
          <w:lang w:eastAsia="it-IT"/>
        </w:rPr>
        <w:pict>
          <v:rect id="_x0000_s1037" style="position:absolute;left:0;text-align:left;margin-left:455.95pt;margin-top:58.25pt;width:8.35pt;height:3.55pt;z-index:251656190"/>
        </w:pict>
      </w:r>
      <w:r>
        <w:rPr>
          <w:noProof/>
          <w:lang w:eastAsia="it-IT"/>
        </w:rPr>
        <w:pict>
          <v:rect id="_x0000_s1036" style="position:absolute;left:0;text-align:left;margin-left:424.1pt;margin-top:54.55pt;width:3.55pt;height:9.9pt;z-index:251667456" fillcolor="black">
            <v:fill r:id="rId6" o:title="Linee orizzontali ravvicinate" type="pattern"/>
          </v:rect>
        </w:pict>
      </w:r>
      <w:r>
        <w:rPr>
          <w:noProof/>
          <w:lang w:eastAsia="it-IT"/>
        </w:rPr>
        <w:pict>
          <v:rect id="_x0000_s1035" style="position:absolute;left:0;text-align:left;margin-left:427.65pt;margin-top:58.25pt;width:4.9pt;height:3.55pt;z-index:251666432"/>
        </w:pict>
      </w:r>
      <w:r>
        <w:rPr>
          <w:noProof/>
          <w:lang w:eastAsia="it-IT"/>
        </w:rPr>
        <w:pict>
          <v:oval id="_x0000_s1034" style="position:absolute;left:0;text-align:left;margin-left:442.35pt;margin-top:1.9pt;width:3.7pt;height:4.9pt;z-index:251665408"/>
        </w:pict>
      </w:r>
      <w:r>
        <w:rPr>
          <w:noProof/>
          <w:lang w:eastAsia="it-IT"/>
        </w:rPr>
        <w:pict>
          <v:oval id="_x0000_s1033" style="position:absolute;left:0;text-align:left;margin-left:449.5pt;margin-top:1.9pt;width:3.7pt;height:4.9pt;z-index:251664384"/>
        </w:pict>
      </w:r>
      <w:r>
        <w:rPr>
          <w:noProof/>
          <w:lang w:eastAsia="it-IT"/>
        </w:rPr>
        <w:pict>
          <v:rect id="_x0000_s1032" style="position:absolute;left:0;text-align:left;margin-left:446.05pt;margin-top:-24.2pt;width:3.55pt;height:11.25pt;z-index:251663360" fillcolor="black">
            <v:fill r:id="rId7" o:title="Linee verticali ravvicinate" type="pattern"/>
          </v:rect>
        </w:pict>
      </w:r>
      <w:r>
        <w:rPr>
          <w:noProof/>
          <w:lang w:eastAsia="it-IT"/>
        </w:rPr>
        <w:pict>
          <v:roundrect id="_x0000_s1031" style="position:absolute;left:0;text-align:left;margin-left:439.75pt;margin-top:-12.95pt;width:16.2pt;height:22.95pt;z-index:251662336" arcsize="10923f"/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449.5pt;margin-top:-.35pt;width:9.9pt;height:86.4pt;rotation:11255613fd;z-index:251661312"/>
        </w:pict>
      </w:r>
      <w:r>
        <w:rPr>
          <w:noProof/>
          <w:lang w:eastAsia="it-IT"/>
        </w:rPr>
        <w:pict>
          <v:shape id="_x0000_s1029" type="#_x0000_t5" style="position:absolute;left:0;text-align:left;margin-left:432.55pt;margin-top:-.35pt;width:9.9pt;height:86.4pt;rotation:12700547fd;z-index:251660288"/>
        </w:pict>
      </w:r>
      <w:r>
        <w:rPr>
          <w:noProof/>
          <w:lang w:eastAsia="it-IT"/>
        </w:rPr>
        <w:pict>
          <v:rect id="_x0000_s1028" style="position:absolute;left:0;text-align:left;margin-left:408.7pt;margin-top:95.5pt;width:85.95pt;height:7.15pt;z-index:251657215" fillcolor="#4f81bd [3204]" stroked="f">
            <v:fill color2="fill lighten(51)" focusposition="1" focussize="" method="linear sigma" focus="100%" type="gradient"/>
          </v:rect>
        </w:pict>
      </w:r>
      <w:r>
        <w:rPr>
          <w:noProof/>
          <w:lang w:eastAsia="it-IT"/>
        </w:rPr>
        <w:pict>
          <v:rect id="_x0000_s1027" style="position:absolute;left:0;text-align:left;margin-left:408.7pt;margin-top:95.5pt;width:85.95pt;height:7.15pt;z-index:251659264" fillcolor="black">
            <v:fill r:id="rId8" o:title="Linee verticali scure" type="pattern"/>
          </v:rect>
        </w:pict>
      </w:r>
      <w:r>
        <w:rPr>
          <w:noProof/>
          <w:lang w:eastAsia="it-IT"/>
        </w:rPr>
        <w:pict>
          <v:rect id="_x0000_s1026" style="position:absolute;left:0;text-align:left;margin-left:408.7pt;margin-top:95.5pt;width:85.95pt;height:14.4pt;z-index:251658240" fillcolor="#00b0f0">
            <v:fill color2="fill lighten(51)" angle="-45" focusposition=".5,.5" focussize="" method="linear sigma" focus="100%" type="gradient"/>
          </v:rect>
        </w:pict>
      </w:r>
      <w:r>
        <w:t>Usando questi strumenti unisci i puntini . . .otterrai ?</w:t>
      </w:r>
      <w:r>
        <w:rPr>
          <w:noProof/>
          <w:lang w:eastAsia="it-IT"/>
        </w:rPr>
        <w:drawing>
          <wp:inline distT="0" distB="0" distL="0" distR="0">
            <wp:extent cx="1210501" cy="722763"/>
            <wp:effectExtent l="19050" t="0" r="8699" b="0"/>
            <wp:docPr id="1" name="Immagine 0" descr="goniometr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niometro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007" cy="72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762000" cy="1249680"/>
            <wp:effectExtent l="19050" t="0" r="0" b="0"/>
            <wp:docPr id="2" name="Immagine 1" descr="Squadra_30_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dra_30_6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B53" w:rsidRDefault="00077B53" w:rsidP="00077B53"/>
    <w:p w:rsidR="00396824" w:rsidRDefault="00077B53" w:rsidP="00077B53">
      <w:r>
        <w:rPr>
          <w:noProof/>
          <w:lang w:eastAsia="it-IT"/>
        </w:rPr>
        <w:drawing>
          <wp:inline distT="0" distB="0" distL="0" distR="0">
            <wp:extent cx="3764280" cy="5016689"/>
            <wp:effectExtent l="19050" t="0" r="7620" b="0"/>
            <wp:docPr id="3" name="Immagine 1" descr="giochi/uniscipuntini/gioco_unire_punti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ochi/uniscipuntini/gioco_unire_punti_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02" cy="502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552700" cy="2552700"/>
            <wp:effectExtent l="19050" t="0" r="0" b="0"/>
            <wp:docPr id="4" name="Immagine 4" descr="giochi/uniscipuntini/___pimpi_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ochi/uniscipuntini/___pimpi_1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764" cy="255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307" w:rsidRPr="00077B53" w:rsidRDefault="000A4307" w:rsidP="00077B53">
      <w:r>
        <w:rPr>
          <w:noProof/>
          <w:color w:val="0000FF"/>
          <w:lang w:eastAsia="it-IT"/>
        </w:rPr>
        <w:drawing>
          <wp:inline distT="0" distB="0" distL="0" distR="0">
            <wp:extent cx="2115980" cy="2165985"/>
            <wp:effectExtent l="19050" t="0" r="0" b="0"/>
            <wp:docPr id="7" name="irc_mi" descr="http://3.bp.blogspot.com/-24DMiEzvr8Y/TmnCCoYeFDI/AAAAAAAABFs/3u6XEQPQ918/s1600/unisci+i+puntini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24DMiEzvr8Y/TmnCCoYeFDI/AAAAAAAABFs/3u6XEQPQ918/s1600/unisci+i+puntini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53" cy="216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586865" cy="2156459"/>
            <wp:effectExtent l="19050" t="0" r="0" b="0"/>
            <wp:docPr id="10" name="Immagine 10" descr="http://www.megghy.it/unisci_puntini/numeri/puntin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egghy.it/unisci_puntini/numeri/puntini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215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307" w:rsidRPr="00077B53" w:rsidSect="00310139">
      <w:footerReference w:type="default" r:id="rId1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94B" w:rsidRDefault="0013194B" w:rsidP="0098294E">
      <w:pPr>
        <w:spacing w:before="0" w:after="0" w:line="240" w:lineRule="auto"/>
      </w:pPr>
      <w:r>
        <w:separator/>
      </w:r>
    </w:p>
  </w:endnote>
  <w:endnote w:type="continuationSeparator" w:id="0">
    <w:p w:rsidR="0013194B" w:rsidRDefault="0013194B" w:rsidP="009829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4E" w:rsidRDefault="0098294E" w:rsidP="0098294E">
    <w:pPr>
      <w:pStyle w:val="Pidipagina"/>
      <w:jc w:val="center"/>
    </w:pPr>
    <w:r>
      <w:t>Pag 87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94B" w:rsidRDefault="0013194B" w:rsidP="0098294E">
      <w:pPr>
        <w:spacing w:before="0" w:after="0" w:line="240" w:lineRule="auto"/>
      </w:pPr>
      <w:r>
        <w:separator/>
      </w:r>
    </w:p>
  </w:footnote>
  <w:footnote w:type="continuationSeparator" w:id="0">
    <w:p w:rsidR="0013194B" w:rsidRDefault="0013194B" w:rsidP="0098294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7FE"/>
    <w:rsid w:val="00077B53"/>
    <w:rsid w:val="000A4307"/>
    <w:rsid w:val="0013194B"/>
    <w:rsid w:val="00310139"/>
    <w:rsid w:val="00333690"/>
    <w:rsid w:val="00396824"/>
    <w:rsid w:val="004527C7"/>
    <w:rsid w:val="0098294E"/>
    <w:rsid w:val="00B7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7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7F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8294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294E"/>
  </w:style>
  <w:style w:type="paragraph" w:styleId="Pidipagina">
    <w:name w:val="footer"/>
    <w:basedOn w:val="Normale"/>
    <w:link w:val="PidipaginaCarattere"/>
    <w:uiPriority w:val="99"/>
    <w:semiHidden/>
    <w:unhideWhenUsed/>
    <w:rsid w:val="0098294E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82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google.it/url?sa=i&amp;source=images&amp;cd=&amp;cad=rja&amp;docid=3TKrunqzqVykZM&amp;tbnid=KJGvfhNQV5XCKM:&amp;ved=0CAgQjRwwAA&amp;url=http%3A%2F%2Fwww.myfrancescasanti.com%2F2011%2F09%2Funire-i-puntini.html&amp;ei=nDxsUdOYD4mN7AbnwIDoAw&amp;psig=AFQjCNHVC_L-XFbwFuNL_QT77aQ3ZyYFyQ&amp;ust=13661343003184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2013-04-15T17:48:00Z</dcterms:created>
  <dcterms:modified xsi:type="dcterms:W3CDTF">2013-04-15T17:49:00Z</dcterms:modified>
</cp:coreProperties>
</file>