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4F13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73.35pt;margin-top:237.4pt;width:57.3pt;height:113.55pt;z-index:251662336;mso-height-percent:200;mso-height-percent:200;mso-width-relative:margin;mso-height-relative:margin">
            <v:textbox style="mso-next-textbox:#_x0000_s1027;mso-fit-shape-to-text:t">
              <w:txbxContent>
                <w:p w:rsidR="004F13C1" w:rsidRDefault="004F13C1" w:rsidP="004F13C1">
                  <w:pPr>
                    <w:jc w:val="center"/>
                  </w:pPr>
                  <w:r w:rsidRPr="004F13C1">
                    <w:rPr>
                      <w:highlight w:val="yellow"/>
                    </w:rPr>
                    <w:t>Punti 4</w:t>
                  </w:r>
                </w:p>
                <w:p w:rsidR="004F13C1" w:rsidRPr="004F13C1" w:rsidRDefault="004F13C1" w:rsidP="004F13C1">
                  <w:pPr>
                    <w:jc w:val="center"/>
                    <w:rPr>
                      <w:sz w:val="16"/>
                      <w:szCs w:val="16"/>
                    </w:rPr>
                  </w:pPr>
                  <w:r w:rsidRPr="004F13C1">
                    <w:rPr>
                      <w:sz w:val="16"/>
                      <w:szCs w:val="16"/>
                    </w:rPr>
                    <w:t>HAI CAPITO E SAI USARE LE REGOLE DELLE POTENZE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margin-left:464.85pt;margin-top:606.4pt;width:66.5pt;height:159.25pt;z-index:251663360;mso-height-percent:200;mso-height-percent:200;mso-width-relative:margin;mso-height-relative:margin">
            <v:textbox style="mso-fit-shape-to-text:t">
              <w:txbxContent>
                <w:p w:rsidR="004F13C1" w:rsidRDefault="004F13C1" w:rsidP="004F13C1">
                  <w:pPr>
                    <w:jc w:val="center"/>
                  </w:pPr>
                  <w:r w:rsidRPr="004F13C1">
                    <w:rPr>
                      <w:highlight w:val="yellow"/>
                    </w:rPr>
                    <w:t>Punti 4 + 6</w:t>
                  </w:r>
                </w:p>
                <w:p w:rsidR="004F13C1" w:rsidRDefault="004F13C1" w:rsidP="004F13C1">
                  <w:pPr>
                    <w:jc w:val="center"/>
                    <w:rPr>
                      <w:sz w:val="16"/>
                      <w:szCs w:val="16"/>
                    </w:rPr>
                  </w:pPr>
                  <w:r w:rsidRPr="004F13C1">
                    <w:rPr>
                      <w:sz w:val="16"/>
                      <w:szCs w:val="16"/>
                    </w:rPr>
                    <w:t>HAI CAPITO E SAI USARE LE REGOLE DELLE POTENZE</w:t>
                  </w:r>
                </w:p>
                <w:p w:rsidR="004F13C1" w:rsidRPr="004F13C1" w:rsidRDefault="004F13C1" w:rsidP="004F13C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SAI CONFRONTARE FRA LORO GLI ESERCIZI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5.85pt;margin-top:-24.35pt;width:546.5pt;height:44.65pt;z-index:251660288;mso-height-percent:200;mso-height-percent:200;mso-width-relative:margin;mso-height-relative:margin" filled="f" stroked="f">
            <v:textbox style="mso-fit-shape-to-text:t">
              <w:txbxContent>
                <w:p w:rsidR="004F13C1" w:rsidRDefault="004F13C1" w:rsidP="004F13C1">
                  <w:pPr>
                    <w:jc w:val="center"/>
                  </w:pPr>
                  <w:r>
                    <w:t>Alunno/a . . . . . . . . . . . . . . . . . . . . . . . . . . . . . . . . . . . data . . . . . . . . classe . . . . . . . . . . . . .</w:t>
                  </w:r>
                </w:p>
              </w:txbxContent>
            </v:textbox>
          </v:shape>
        </w:pict>
      </w:r>
      <w:r w:rsidR="000E37E8">
        <w:rPr>
          <w:noProof/>
          <w:lang w:eastAsia="it-IT"/>
        </w:rPr>
        <w:drawing>
          <wp:inline distT="0" distB="0" distL="0" distR="0">
            <wp:extent cx="6407939" cy="9334500"/>
            <wp:effectExtent l="19050" t="0" r="0" b="0"/>
            <wp:docPr id="1" name="Immagine 0" descr="verifica pot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fica potenz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3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AF" w:rsidRDefault="00D769AF" w:rsidP="00D769AF">
      <w:pPr>
        <w:jc w:val="center"/>
      </w:pPr>
      <w:r>
        <w:rPr>
          <w:noProof/>
        </w:rPr>
        <w:lastRenderedPageBreak/>
        <w:pict>
          <v:shape id="_x0000_s1034" type="#_x0000_t202" style="position:absolute;left:0;text-align:left;margin-left:213.3pt;margin-top:742.9pt;width:90.85pt;height:45.4pt;z-index:251670528;mso-height-percent:200;mso-height-percent:200;mso-width-relative:margin;mso-height-relative:margin">
            <v:textbox style="mso-fit-shape-to-text:t">
              <w:txbxContent>
                <w:p w:rsidR="00D769AF" w:rsidRDefault="00D769AF">
                  <w:r w:rsidRPr="00D769AF">
                    <w:rPr>
                      <w:highlight w:val="yellow"/>
                    </w:rPr>
                    <w:t>Totale Punti : 38</w:t>
                  </w:r>
                </w:p>
              </w:txbxContent>
            </v:textbox>
          </v:shape>
        </w:pict>
      </w:r>
      <w:r w:rsidR="00031FD2">
        <w:rPr>
          <w:noProof/>
          <w:lang w:eastAsia="it-IT"/>
        </w:rPr>
        <w:pict>
          <v:shape id="_x0000_s1033" type="#_x0000_t202" style="position:absolute;left:0;text-align:left;margin-left:476.1pt;margin-top:610.15pt;width:53.45pt;height:125.55pt;z-index:251668480;mso-height-percent:200;mso-height-percent:200;mso-width-relative:margin;mso-height-relative:margin">
            <v:textbox style="mso-next-textbox:#_x0000_s1033;mso-fit-shape-to-text:t">
              <w:txbxContent>
                <w:p w:rsidR="00031FD2" w:rsidRDefault="00031FD2" w:rsidP="00031FD2">
                  <w:pPr>
                    <w:jc w:val="center"/>
                  </w:pPr>
                  <w:r w:rsidRPr="004F13C1">
                    <w:rPr>
                      <w:highlight w:val="yellow"/>
                    </w:rPr>
                    <w:t xml:space="preserve">Punti </w:t>
                  </w:r>
                  <w:r>
                    <w:t>6</w:t>
                  </w:r>
                </w:p>
                <w:p w:rsidR="00031FD2" w:rsidRPr="00031FD2" w:rsidRDefault="00031FD2" w:rsidP="00031FD2">
                  <w:pPr>
                    <w:jc w:val="center"/>
                    <w:rPr>
                      <w:sz w:val="16"/>
                      <w:szCs w:val="16"/>
                    </w:rPr>
                  </w:pPr>
                  <w:r w:rsidRPr="00031FD2">
                    <w:rPr>
                      <w:sz w:val="16"/>
                      <w:szCs w:val="16"/>
                    </w:rPr>
                    <w:t>Conosci e applichi</w:t>
                  </w:r>
                </w:p>
                <w:p w:rsidR="00031FD2" w:rsidRDefault="00031FD2" w:rsidP="00031FD2">
                  <w:pPr>
                    <w:jc w:val="center"/>
                  </w:pPr>
                  <w:r w:rsidRPr="00031FD2">
                    <w:rPr>
                      <w:sz w:val="16"/>
                      <w:szCs w:val="16"/>
                    </w:rPr>
                    <w:t>metodi e sai usare i</w:t>
                  </w:r>
                  <w:r>
                    <w:t xml:space="preserve"> </w:t>
                  </w:r>
                  <w:r w:rsidRPr="00031FD2">
                    <w:rPr>
                      <w:sz w:val="16"/>
                      <w:szCs w:val="16"/>
                    </w:rPr>
                    <w:t>grafici</w:t>
                  </w:r>
                </w:p>
              </w:txbxContent>
            </v:textbox>
          </v:shape>
        </w:pict>
      </w:r>
      <w:r w:rsidR="00031FD2">
        <w:rPr>
          <w:noProof/>
          <w:lang w:eastAsia="it-IT"/>
        </w:rPr>
        <w:pict>
          <v:shape id="_x0000_s1032" type="#_x0000_t202" style="position:absolute;left:0;text-align:left;margin-left:480.45pt;margin-top:294.45pt;width:53.45pt;height:103.7pt;z-index:251667456;mso-height-percent:200;mso-height-percent:200;mso-width-relative:margin;mso-height-relative:margin">
            <v:textbox style="mso-next-textbox:#_x0000_s1032;mso-fit-shape-to-text:t">
              <w:txbxContent>
                <w:p w:rsidR="00031FD2" w:rsidRDefault="00031FD2" w:rsidP="00031FD2">
                  <w:pPr>
                    <w:jc w:val="center"/>
                  </w:pPr>
                  <w:r w:rsidRPr="004F13C1">
                    <w:rPr>
                      <w:highlight w:val="yellow"/>
                    </w:rPr>
                    <w:t>Punti 4</w:t>
                  </w:r>
                </w:p>
                <w:p w:rsidR="00031FD2" w:rsidRDefault="00031FD2" w:rsidP="00031FD2">
                  <w:pPr>
                    <w:jc w:val="center"/>
                  </w:pPr>
                  <w:r>
                    <w:t>Calcolo e regola</w:t>
                  </w:r>
                </w:p>
              </w:txbxContent>
            </v:textbox>
          </v:shape>
        </w:pict>
      </w:r>
      <w:r w:rsidR="004F13C1">
        <w:rPr>
          <w:noProof/>
        </w:rPr>
        <w:pict>
          <v:shape id="_x0000_s1031" type="#_x0000_t202" style="position:absolute;left:0;text-align:left;margin-left:480.05pt;margin-top:294.05pt;width:53.45pt;height:103.7pt;z-index:251666432;mso-height-percent:200;mso-height-percent:200;mso-width-relative:margin;mso-height-relative:margin">
            <v:textbox style="mso-next-textbox:#_x0000_s1031;mso-fit-shape-to-text:t">
              <w:txbxContent>
                <w:p w:rsidR="004F13C1" w:rsidRDefault="004F13C1" w:rsidP="00031FD2">
                  <w:pPr>
                    <w:jc w:val="center"/>
                  </w:pPr>
                  <w:r w:rsidRPr="004F13C1">
                    <w:rPr>
                      <w:highlight w:val="yellow"/>
                    </w:rPr>
                    <w:t>Punti 4</w:t>
                  </w:r>
                </w:p>
                <w:p w:rsidR="004F13C1" w:rsidRDefault="004F13C1" w:rsidP="004F13C1">
                  <w:pPr>
                    <w:jc w:val="center"/>
                  </w:pPr>
                  <w:r>
                    <w:t>Calcolo e regola</w:t>
                  </w:r>
                </w:p>
              </w:txbxContent>
            </v:textbox>
          </v:shape>
        </w:pict>
      </w:r>
      <w:r w:rsidR="004F13C1">
        <w:rPr>
          <w:noProof/>
          <w:lang w:eastAsia="it-IT"/>
        </w:rPr>
        <w:pict>
          <v:shape id="_x0000_s1030" type="#_x0000_t202" style="position:absolute;left:0;text-align:left;margin-left:480.05pt;margin-top:-29.6pt;width:53.45pt;height:311.45pt;z-index:251664384;mso-width-relative:margin;mso-height-relative:margin">
            <v:textbox style="mso-next-textbox:#_x0000_s1030">
              <w:txbxContent>
                <w:p w:rsidR="004F13C1" w:rsidRDefault="004F13C1" w:rsidP="004F13C1">
                  <w:pPr>
                    <w:jc w:val="center"/>
                  </w:pPr>
                  <w:r w:rsidRPr="004F13C1">
                    <w:rPr>
                      <w:highlight w:val="yellow"/>
                    </w:rPr>
                    <w:t>Punti 8</w:t>
                  </w:r>
                </w:p>
                <w:p w:rsidR="004F13C1" w:rsidRDefault="004F13C1" w:rsidP="004F13C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Hai capito e sai usare le regole delle potenze senza necessariamente calcolare il risultato numerico ma scegliendo cosa è meglio fare</w:t>
                  </w:r>
                </w:p>
                <w:p w:rsidR="004F13C1" w:rsidRDefault="004F13C1" w:rsidP="004F13C1">
                  <w:pPr>
                    <w:jc w:val="center"/>
                  </w:pPr>
                </w:p>
                <w:p w:rsidR="004F13C1" w:rsidRDefault="004F13C1" w:rsidP="004F13C1">
                  <w:pPr>
                    <w:jc w:val="center"/>
                  </w:pPr>
                </w:p>
                <w:p w:rsidR="004F13C1" w:rsidRDefault="004F13C1" w:rsidP="004F13C1">
                  <w:pPr>
                    <w:jc w:val="center"/>
                  </w:pPr>
                  <w:r w:rsidRPr="004F13C1">
                    <w:rPr>
                      <w:highlight w:val="yellow"/>
                    </w:rPr>
                    <w:t xml:space="preserve">Punti </w:t>
                  </w:r>
                  <w:r w:rsidR="00031FD2">
                    <w:t>6</w:t>
                  </w:r>
                </w:p>
                <w:p w:rsidR="004F13C1" w:rsidRPr="004F13C1" w:rsidRDefault="004F13C1" w:rsidP="004F13C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0E37E8">
        <w:rPr>
          <w:noProof/>
          <w:lang w:eastAsia="it-IT"/>
        </w:rPr>
        <w:drawing>
          <wp:inline distT="0" distB="0" distL="0" distR="0">
            <wp:extent cx="6406603" cy="9515475"/>
            <wp:effectExtent l="19050" t="0" r="0" b="0"/>
            <wp:docPr id="2" name="Immagine 1" descr="verifica potenze la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fica potenze lato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5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9AF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0E37E8"/>
    <w:rsid w:val="00022634"/>
    <w:rsid w:val="00031FD2"/>
    <w:rsid w:val="000E37E8"/>
    <w:rsid w:val="00310139"/>
    <w:rsid w:val="00396824"/>
    <w:rsid w:val="004262FA"/>
    <w:rsid w:val="004527C7"/>
    <w:rsid w:val="004F13C1"/>
    <w:rsid w:val="00934569"/>
    <w:rsid w:val="00D7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37E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3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6CF7E-F490-4EB7-9C7D-D13312F9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2013-02-11T19:15:00Z</dcterms:created>
  <dcterms:modified xsi:type="dcterms:W3CDTF">2013-02-25T09:04:00Z</dcterms:modified>
</cp:coreProperties>
</file>